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58" w:rsidRPr="00413158" w:rsidRDefault="00E646C8" w:rsidP="00F66DA6">
      <w:pPr>
        <w:ind w:left="4111" w:right="3996" w:firstLine="284"/>
        <w:rPr>
          <w:rFonts w:ascii="Times New Roman" w:eastAsia="Times New Roman" w:hAnsi="Times New Roman"/>
          <w:b/>
          <w:bCs/>
          <w:color w:val="000000"/>
          <w:spacing w:val="-13"/>
          <w:sz w:val="34"/>
          <w:szCs w:val="34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3442335</wp:posOffset>
            </wp:positionH>
            <wp:positionV relativeFrom="paragraph">
              <wp:posOffset>421640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158" w:rsidRPr="00413158">
        <w:rPr>
          <w:rFonts w:eastAsia="Times New Roman"/>
          <w:b/>
          <w:bCs/>
          <w:color w:val="000000"/>
          <w:spacing w:val="-13"/>
          <w:sz w:val="44"/>
          <w:szCs w:val="44"/>
          <w:lang w:eastAsia="ru-RU"/>
        </w:rPr>
        <w:tab/>
      </w:r>
      <w:r w:rsidR="00413158" w:rsidRPr="00413158">
        <w:rPr>
          <w:rFonts w:eastAsia="Times New Roman"/>
          <w:b/>
          <w:bCs/>
          <w:color w:val="000000"/>
          <w:spacing w:val="-13"/>
          <w:sz w:val="34"/>
          <w:szCs w:val="34"/>
          <w:lang w:eastAsia="ru-RU"/>
        </w:rPr>
        <w:t xml:space="preserve"> </w:t>
      </w:r>
      <w:r w:rsidR="00413158" w:rsidRPr="00413158">
        <w:rPr>
          <w:rFonts w:ascii="Times New Roman" w:eastAsia="Times New Roman" w:hAnsi="Times New Roman"/>
          <w:b/>
          <w:bCs/>
          <w:color w:val="000000"/>
          <w:spacing w:val="-13"/>
          <w:sz w:val="34"/>
          <w:szCs w:val="34"/>
          <w:lang w:eastAsia="ru-RU"/>
        </w:rPr>
        <w:t>ДУМА</w:t>
      </w:r>
    </w:p>
    <w:p w:rsidR="00413158" w:rsidRPr="00413158" w:rsidRDefault="00413158" w:rsidP="00413158">
      <w:pPr>
        <w:shd w:val="clear" w:color="auto" w:fill="FFFFFF"/>
        <w:spacing w:before="5" w:line="365" w:lineRule="exact"/>
        <w:jc w:val="center"/>
        <w:rPr>
          <w:rFonts w:ascii="Times New Roman" w:eastAsia="Times New Roman" w:hAnsi="Times New Roman"/>
          <w:b/>
          <w:bCs/>
          <w:color w:val="000000"/>
          <w:spacing w:val="-18"/>
          <w:sz w:val="34"/>
          <w:szCs w:val="34"/>
          <w:lang w:eastAsia="ru-RU"/>
        </w:rPr>
      </w:pPr>
      <w:r w:rsidRPr="00413158">
        <w:rPr>
          <w:rFonts w:ascii="Times New Roman" w:eastAsia="Times New Roman" w:hAnsi="Times New Roman"/>
          <w:b/>
          <w:bCs/>
          <w:color w:val="000000"/>
          <w:spacing w:val="-18"/>
          <w:sz w:val="34"/>
          <w:szCs w:val="34"/>
          <w:lang w:eastAsia="ru-RU"/>
        </w:rPr>
        <w:t>МИХАЙЛОВСКОГО МУНИЦИПАЛЬНОГО</w:t>
      </w:r>
    </w:p>
    <w:p w:rsidR="00413158" w:rsidRPr="00413158" w:rsidRDefault="00413158" w:rsidP="00413158">
      <w:pPr>
        <w:shd w:val="clear" w:color="auto" w:fill="FFFFFF"/>
        <w:tabs>
          <w:tab w:val="left" w:pos="3707"/>
          <w:tab w:val="center" w:pos="4730"/>
        </w:tabs>
        <w:spacing w:line="365" w:lineRule="exact"/>
        <w:ind w:right="14"/>
        <w:rPr>
          <w:rFonts w:ascii="Times New Roman" w:eastAsia="Times New Roman" w:hAnsi="Times New Roman"/>
          <w:sz w:val="34"/>
          <w:szCs w:val="34"/>
          <w:lang w:eastAsia="ru-RU"/>
        </w:rPr>
      </w:pPr>
      <w:r w:rsidRPr="00413158">
        <w:rPr>
          <w:rFonts w:ascii="Times New Roman" w:eastAsia="Times New Roman" w:hAnsi="Times New Roman"/>
          <w:b/>
          <w:bCs/>
          <w:color w:val="000000"/>
          <w:spacing w:val="-16"/>
          <w:sz w:val="34"/>
          <w:szCs w:val="34"/>
          <w:lang w:eastAsia="ru-RU"/>
        </w:rPr>
        <w:tab/>
      </w:r>
      <w:r w:rsidR="00F66DA6">
        <w:rPr>
          <w:rFonts w:ascii="Times New Roman" w:eastAsia="Times New Roman" w:hAnsi="Times New Roman"/>
          <w:b/>
          <w:bCs/>
          <w:color w:val="000000"/>
          <w:spacing w:val="-16"/>
          <w:sz w:val="34"/>
          <w:szCs w:val="34"/>
          <w:lang w:eastAsia="ru-RU"/>
        </w:rPr>
        <w:t xml:space="preserve">  </w:t>
      </w:r>
      <w:r w:rsidRPr="00413158">
        <w:rPr>
          <w:rFonts w:ascii="Times New Roman" w:eastAsia="Times New Roman" w:hAnsi="Times New Roman"/>
          <w:b/>
          <w:bCs/>
          <w:color w:val="000000"/>
          <w:spacing w:val="-16"/>
          <w:sz w:val="34"/>
          <w:szCs w:val="34"/>
          <w:lang w:eastAsia="ru-RU"/>
        </w:rPr>
        <w:t xml:space="preserve"> РАЙОНА</w:t>
      </w:r>
    </w:p>
    <w:p w:rsidR="00413158" w:rsidRPr="00413158" w:rsidRDefault="00413158" w:rsidP="00413158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rPr>
          <w:rFonts w:ascii="Times New Roman" w:eastAsia="Times New Roman" w:hAnsi="Times New Roman"/>
          <w:sz w:val="34"/>
          <w:szCs w:val="34"/>
          <w:lang w:eastAsia="ru-RU"/>
        </w:rPr>
      </w:pPr>
      <w:r w:rsidRPr="00413158">
        <w:rPr>
          <w:rFonts w:ascii="Times New Roman" w:eastAsia="Times New Roman" w:hAnsi="Times New Roman"/>
          <w:b/>
          <w:bCs/>
          <w:color w:val="000000"/>
          <w:spacing w:val="51"/>
          <w:sz w:val="34"/>
          <w:szCs w:val="34"/>
          <w:lang w:eastAsia="ru-RU"/>
        </w:rPr>
        <w:tab/>
      </w:r>
      <w:r w:rsidR="00F66DA6">
        <w:rPr>
          <w:rFonts w:ascii="Times New Roman" w:eastAsia="Times New Roman" w:hAnsi="Times New Roman"/>
          <w:b/>
          <w:bCs/>
          <w:color w:val="000000"/>
          <w:spacing w:val="51"/>
          <w:sz w:val="34"/>
          <w:szCs w:val="34"/>
          <w:lang w:eastAsia="ru-RU"/>
        </w:rPr>
        <w:t xml:space="preserve">  </w:t>
      </w:r>
      <w:r w:rsidRPr="00413158">
        <w:rPr>
          <w:rFonts w:ascii="Times New Roman" w:eastAsia="Times New Roman" w:hAnsi="Times New Roman"/>
          <w:b/>
          <w:bCs/>
          <w:color w:val="000000"/>
          <w:spacing w:val="51"/>
          <w:sz w:val="34"/>
          <w:szCs w:val="34"/>
          <w:lang w:eastAsia="ru-RU"/>
        </w:rPr>
        <w:t>РЕШЕНИЕ</w:t>
      </w:r>
    </w:p>
    <w:p w:rsidR="00413158" w:rsidRDefault="00413158" w:rsidP="00F66DA6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413158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ab/>
        <w:t xml:space="preserve">     </w:t>
      </w:r>
      <w:proofErr w:type="gramStart"/>
      <w:r w:rsidRPr="00413158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с</w:t>
      </w:r>
      <w:proofErr w:type="gramEnd"/>
      <w:r w:rsidRPr="00413158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. Михайловка</w:t>
      </w:r>
    </w:p>
    <w:p w:rsidR="00F66DA6" w:rsidRDefault="00F66DA6" w:rsidP="00F66DA6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F66DA6" w:rsidRPr="00413158" w:rsidRDefault="00F66DA6" w:rsidP="00F66DA6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413158" w:rsidRDefault="00413158" w:rsidP="0013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 утверждении Порядка</w:t>
      </w:r>
      <w:r w:rsidRPr="004131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проведения</w:t>
      </w:r>
      <w:r w:rsidRPr="004131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осмотров зданий, сооружений и выдачи</w:t>
      </w:r>
      <w:r w:rsidR="001304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рекомендаций об устранении выявленных в ходе таких осмотров нарушений</w:t>
      </w:r>
    </w:p>
    <w:p w:rsidR="00130422" w:rsidRPr="00413158" w:rsidRDefault="00130422" w:rsidP="0013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0422" w:rsidRPr="00917D72" w:rsidRDefault="00130422" w:rsidP="00917D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</w:t>
      </w:r>
      <w:r w:rsidR="00917D72">
        <w:tab/>
      </w:r>
      <w:r w:rsidR="00917D72">
        <w:tab/>
      </w:r>
      <w:r>
        <w:t xml:space="preserve">    </w:t>
      </w:r>
      <w:r w:rsidR="00917D72">
        <w:t xml:space="preserve">   </w:t>
      </w:r>
      <w:r w:rsidRPr="00917D72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130422" w:rsidRPr="00917D72" w:rsidRDefault="00130422" w:rsidP="00917D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D72">
        <w:rPr>
          <w:rFonts w:ascii="Times New Roman" w:hAnsi="Times New Roman"/>
          <w:sz w:val="28"/>
          <w:szCs w:val="28"/>
        </w:rPr>
        <w:tab/>
        <w:t xml:space="preserve">      </w:t>
      </w:r>
      <w:r w:rsidR="00917D72">
        <w:rPr>
          <w:rFonts w:ascii="Times New Roman" w:hAnsi="Times New Roman"/>
          <w:sz w:val="28"/>
          <w:szCs w:val="28"/>
        </w:rPr>
        <w:tab/>
      </w:r>
      <w:r w:rsidR="00917D72">
        <w:rPr>
          <w:rFonts w:ascii="Times New Roman" w:hAnsi="Times New Roman"/>
          <w:sz w:val="28"/>
          <w:szCs w:val="28"/>
        </w:rPr>
        <w:tab/>
      </w:r>
      <w:r w:rsidR="00917D72">
        <w:rPr>
          <w:rFonts w:ascii="Times New Roman" w:hAnsi="Times New Roman"/>
          <w:sz w:val="28"/>
          <w:szCs w:val="28"/>
        </w:rPr>
        <w:tab/>
      </w:r>
      <w:r w:rsidR="00917D72">
        <w:rPr>
          <w:rFonts w:ascii="Times New Roman" w:hAnsi="Times New Roman"/>
          <w:sz w:val="28"/>
          <w:szCs w:val="28"/>
        </w:rPr>
        <w:tab/>
      </w:r>
      <w:r w:rsidR="00917D72">
        <w:rPr>
          <w:rFonts w:ascii="Times New Roman" w:hAnsi="Times New Roman"/>
          <w:sz w:val="28"/>
          <w:szCs w:val="28"/>
        </w:rPr>
        <w:tab/>
      </w:r>
      <w:r w:rsidR="00917D72">
        <w:rPr>
          <w:rFonts w:ascii="Times New Roman" w:hAnsi="Times New Roman"/>
          <w:sz w:val="28"/>
          <w:szCs w:val="28"/>
        </w:rPr>
        <w:tab/>
      </w:r>
      <w:r w:rsidRPr="00917D72">
        <w:rPr>
          <w:rFonts w:ascii="Times New Roman" w:hAnsi="Times New Roman"/>
          <w:sz w:val="28"/>
          <w:szCs w:val="28"/>
        </w:rPr>
        <w:t xml:space="preserve">  </w:t>
      </w:r>
      <w:r w:rsidR="00917D72">
        <w:rPr>
          <w:rFonts w:ascii="Times New Roman" w:hAnsi="Times New Roman"/>
          <w:sz w:val="28"/>
          <w:szCs w:val="28"/>
        </w:rPr>
        <w:t xml:space="preserve">   </w:t>
      </w:r>
      <w:r w:rsidRPr="00917D72">
        <w:rPr>
          <w:rFonts w:ascii="Times New Roman" w:hAnsi="Times New Roman"/>
          <w:sz w:val="28"/>
          <w:szCs w:val="28"/>
        </w:rPr>
        <w:t>муниципального района</w:t>
      </w:r>
    </w:p>
    <w:p w:rsidR="00130422" w:rsidRPr="00917D72" w:rsidRDefault="00130422" w:rsidP="00917D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D7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17D7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17D72">
        <w:rPr>
          <w:rFonts w:ascii="Times New Roman" w:hAnsi="Times New Roman"/>
          <w:sz w:val="28"/>
          <w:szCs w:val="28"/>
        </w:rPr>
        <w:t>от 26.02.2015г. № 613</w:t>
      </w:r>
    </w:p>
    <w:p w:rsidR="00413158" w:rsidRPr="00413158" w:rsidRDefault="00413158" w:rsidP="00F66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413158" w:rsidRPr="00F66DA6" w:rsidRDefault="00413158" w:rsidP="00130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413158">
        <w:rPr>
          <w:rFonts w:ascii="Times New Roman" w:eastAsia="Times New Roman" w:hAnsi="Times New Roman" w:cs="Microsoft Sans Serif"/>
          <w:sz w:val="28"/>
          <w:szCs w:val="28"/>
          <w:lang w:eastAsia="ru-RU"/>
        </w:rPr>
        <w:t xml:space="preserve">В соответствии </w:t>
      </w:r>
      <w:r w:rsidR="004928DD">
        <w:rPr>
          <w:rFonts w:ascii="Times New Roman" w:eastAsia="Times New Roman" w:hAnsi="Times New Roman" w:cs="Microsoft Sans Serif"/>
          <w:sz w:val="28"/>
          <w:szCs w:val="28"/>
          <w:lang w:eastAsia="ru-RU"/>
        </w:rPr>
        <w:t xml:space="preserve"> с градостроительным кодексом Российской Федерации, </w:t>
      </w:r>
      <w:r w:rsidRPr="00413158">
        <w:rPr>
          <w:rFonts w:ascii="Times New Roman" w:eastAsia="Times New Roman" w:hAnsi="Times New Roman" w:cs="Microsoft Sans Serif"/>
          <w:sz w:val="28"/>
          <w:szCs w:val="28"/>
          <w:lang w:eastAsia="ru-RU"/>
        </w:rPr>
        <w:t>Федеральн</w:t>
      </w:r>
      <w:r w:rsidR="004928DD">
        <w:rPr>
          <w:rFonts w:ascii="Times New Roman" w:eastAsia="Times New Roman" w:hAnsi="Times New Roman" w:cs="Microsoft Sans Serif"/>
          <w:sz w:val="28"/>
          <w:szCs w:val="28"/>
          <w:lang w:eastAsia="ru-RU"/>
        </w:rPr>
        <w:t>ым</w:t>
      </w:r>
      <w:r w:rsidRPr="00413158">
        <w:rPr>
          <w:rFonts w:ascii="Times New Roman" w:eastAsia="Times New Roman" w:hAnsi="Times New Roman" w:cs="Microsoft Sans Serif"/>
          <w:sz w:val="28"/>
          <w:szCs w:val="28"/>
          <w:lang w:eastAsia="ru-RU"/>
        </w:rPr>
        <w:t xml:space="preserve"> закон</w:t>
      </w:r>
      <w:r w:rsidR="004928DD">
        <w:rPr>
          <w:rFonts w:ascii="Times New Roman" w:eastAsia="Times New Roman" w:hAnsi="Times New Roman" w:cs="Microsoft Sans Serif"/>
          <w:sz w:val="28"/>
          <w:szCs w:val="28"/>
          <w:lang w:eastAsia="ru-RU"/>
        </w:rPr>
        <w:t>ом</w:t>
      </w:r>
      <w:r w:rsidRPr="00413158">
        <w:rPr>
          <w:rFonts w:ascii="Times New Roman" w:eastAsia="Times New Roman" w:hAnsi="Times New Roman" w:cs="Microsoft Sans Serif"/>
          <w:sz w:val="28"/>
          <w:szCs w:val="28"/>
          <w:lang w:eastAsia="ru-RU"/>
        </w:rPr>
        <w:t xml:space="preserve"> от 6 октября 2003 года </w:t>
      </w:r>
      <w:r w:rsidRPr="00413158">
        <w:rPr>
          <w:rFonts w:ascii="Times New Roman" w:eastAsia="Times New Roman" w:hAnsi="Times New Roman" w:cs="Microsoft Sans Serif"/>
          <w:spacing w:val="30"/>
          <w:sz w:val="28"/>
          <w:szCs w:val="28"/>
          <w:lang w:eastAsia="ru-RU"/>
        </w:rPr>
        <w:t>№131</w:t>
      </w:r>
      <w:r w:rsidRPr="00413158">
        <w:rPr>
          <w:rFonts w:ascii="Times New Roman" w:eastAsia="Times New Roman" w:hAnsi="Times New Roman" w:cs="Microsoft Sans Serif"/>
          <w:sz w:val="28"/>
          <w:szCs w:val="28"/>
          <w:lang w:eastAsia="ru-RU"/>
        </w:rPr>
        <w:t xml:space="preserve"> - ФЗ «Об общих принципах организации местного самоуправления в Российской Федерации»,</w:t>
      </w:r>
      <w:r w:rsidR="004928DD">
        <w:rPr>
          <w:rFonts w:ascii="Times New Roman" w:eastAsia="Times New Roman" w:hAnsi="Times New Roman" w:cs="Microsoft Sans Serif"/>
          <w:sz w:val="28"/>
          <w:szCs w:val="28"/>
          <w:lang w:eastAsia="ru-RU"/>
        </w:rPr>
        <w:t xml:space="preserve"> Федеральным законом от 30.12.2009 № 384-ФЗ «Техни</w:t>
      </w:r>
      <w:r w:rsidR="00B434DD">
        <w:rPr>
          <w:rFonts w:ascii="Times New Roman" w:eastAsia="Times New Roman" w:hAnsi="Times New Roman" w:cs="Microsoft Sans Serif"/>
          <w:sz w:val="28"/>
          <w:szCs w:val="28"/>
          <w:lang w:eastAsia="ru-RU"/>
        </w:rPr>
        <w:t>ческий регламент</w:t>
      </w:r>
      <w:r w:rsidR="00245EAC">
        <w:rPr>
          <w:rFonts w:ascii="Times New Roman" w:eastAsia="Times New Roman" w:hAnsi="Times New Roman" w:cs="Microsoft Sans Serif"/>
          <w:sz w:val="28"/>
          <w:szCs w:val="28"/>
          <w:lang w:eastAsia="ru-RU"/>
        </w:rPr>
        <w:t xml:space="preserve"> о безопасности зданий и сооружений»</w:t>
      </w:r>
      <w:r w:rsidR="00E72157">
        <w:rPr>
          <w:rFonts w:ascii="Times New Roman" w:eastAsia="Times New Roman" w:hAnsi="Times New Roman" w:cs="Microsoft Sans Serif"/>
          <w:sz w:val="28"/>
          <w:szCs w:val="28"/>
          <w:lang w:eastAsia="ru-RU"/>
        </w:rPr>
        <w:t xml:space="preserve"> </w:t>
      </w:r>
    </w:p>
    <w:p w:rsidR="00413158" w:rsidRPr="00413158" w:rsidRDefault="00413158" w:rsidP="0041315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413158" w:rsidRDefault="00413158" w:rsidP="00912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13158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F66D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4131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Утвердить</w:t>
      </w:r>
      <w:r w:rsidRPr="00413158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="00E72157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="00E72157">
        <w:rPr>
          <w:rFonts w:ascii="Times New Roman" w:eastAsia="Times New Roman" w:hAnsi="Times New Roman"/>
          <w:bCs/>
          <w:color w:val="000080"/>
          <w:sz w:val="28"/>
          <w:szCs w:val="28"/>
          <w:lang w:eastAsia="ru-RU"/>
        </w:rPr>
        <w:t>П</w:t>
      </w:r>
      <w:r w:rsidR="00E72157" w:rsidRPr="00E72157">
        <w:rPr>
          <w:rFonts w:ascii="Times New Roman" w:eastAsia="Times New Roman" w:hAnsi="Times New Roman"/>
          <w:bCs/>
          <w:color w:val="000080"/>
          <w:sz w:val="28"/>
          <w:szCs w:val="28"/>
          <w:lang w:eastAsia="ru-RU"/>
        </w:rPr>
        <w:t>орядок</w:t>
      </w:r>
      <w:r w:rsidR="00E72157">
        <w:rPr>
          <w:rFonts w:ascii="Times New Roman" w:eastAsia="Times New Roman" w:hAnsi="Times New Roman"/>
          <w:bCs/>
          <w:color w:val="000080"/>
          <w:sz w:val="28"/>
          <w:szCs w:val="28"/>
          <w:lang w:eastAsia="ru-RU"/>
        </w:rPr>
        <w:t xml:space="preserve"> </w:t>
      </w:r>
      <w:r w:rsidR="00E72157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 осмотров зданий, сооружений и выдачи рекомендаций об устранении выявленных в ходе таких осмотров нарушений</w:t>
      </w:r>
      <w:r w:rsidRPr="004131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(П</w:t>
      </w:r>
      <w:r w:rsidRPr="004131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риложение № 1).</w:t>
      </w:r>
    </w:p>
    <w:p w:rsidR="00F66DA6" w:rsidRPr="00413158" w:rsidRDefault="00F66DA6" w:rsidP="00912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85872" w:rsidRDefault="00285872" w:rsidP="0028587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5872">
        <w:rPr>
          <w:rFonts w:ascii="Times New Roman" w:hAnsi="Times New Roman"/>
          <w:b/>
          <w:sz w:val="28"/>
          <w:szCs w:val="28"/>
        </w:rPr>
        <w:t>2.</w:t>
      </w:r>
      <w:r w:rsidRPr="00285872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285872" w:rsidRPr="00285872" w:rsidRDefault="00285872" w:rsidP="0028587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85872" w:rsidRPr="00285872" w:rsidRDefault="00285872" w:rsidP="0028587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85872" w:rsidRPr="00285872" w:rsidRDefault="00285872" w:rsidP="00285872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</w:rPr>
      </w:pPr>
    </w:p>
    <w:p w:rsidR="00285872" w:rsidRPr="00285872" w:rsidRDefault="00285872" w:rsidP="00285872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285872">
        <w:rPr>
          <w:rFonts w:ascii="Times New Roman" w:hAnsi="Times New Roman"/>
          <w:b/>
          <w:sz w:val="28"/>
          <w:szCs w:val="28"/>
        </w:rPr>
        <w:t>Глава Михайловского муниципального  района -</w:t>
      </w:r>
      <w:r w:rsidRPr="00285872"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285872" w:rsidRPr="00285872" w:rsidRDefault="00285872" w:rsidP="00285872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285872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 w:rsidRPr="00285872">
        <w:rPr>
          <w:rFonts w:ascii="Times New Roman" w:hAnsi="Times New Roman"/>
          <w:b/>
          <w:sz w:val="28"/>
          <w:szCs w:val="28"/>
        </w:rPr>
        <w:t>Чеботков</w:t>
      </w:r>
      <w:proofErr w:type="spellEnd"/>
    </w:p>
    <w:p w:rsidR="00285872" w:rsidRPr="00285872" w:rsidRDefault="00285872" w:rsidP="002858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872" w:rsidRPr="00285872" w:rsidRDefault="00285872" w:rsidP="0028587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proofErr w:type="gramStart"/>
      <w:r w:rsidRPr="00285872">
        <w:rPr>
          <w:rFonts w:ascii="Times New Roman" w:hAnsi="Times New Roman"/>
          <w:sz w:val="28"/>
          <w:szCs w:val="28"/>
        </w:rPr>
        <w:t>с</w:t>
      </w:r>
      <w:proofErr w:type="gramEnd"/>
      <w:r w:rsidRPr="00285872">
        <w:rPr>
          <w:rFonts w:ascii="Times New Roman" w:hAnsi="Times New Roman"/>
          <w:sz w:val="28"/>
          <w:szCs w:val="28"/>
        </w:rPr>
        <w:t>. Михайловка</w:t>
      </w:r>
    </w:p>
    <w:p w:rsidR="00285872" w:rsidRDefault="00285872" w:rsidP="0028587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85872">
        <w:rPr>
          <w:rFonts w:ascii="Times New Roman" w:hAnsi="Times New Roman"/>
          <w:sz w:val="28"/>
          <w:szCs w:val="28"/>
        </w:rPr>
        <w:t>№ 61</w:t>
      </w:r>
      <w:r>
        <w:rPr>
          <w:rFonts w:ascii="Times New Roman" w:hAnsi="Times New Roman"/>
          <w:sz w:val="28"/>
          <w:szCs w:val="28"/>
        </w:rPr>
        <w:t>3</w:t>
      </w:r>
      <w:r w:rsidRPr="00285872">
        <w:rPr>
          <w:rFonts w:ascii="Times New Roman" w:hAnsi="Times New Roman"/>
          <w:sz w:val="28"/>
          <w:szCs w:val="28"/>
        </w:rPr>
        <w:t>-НПА</w:t>
      </w:r>
    </w:p>
    <w:p w:rsidR="0029746E" w:rsidRPr="00285872" w:rsidRDefault="0029746E" w:rsidP="00285872">
      <w:pPr>
        <w:spacing w:after="0" w:line="240" w:lineRule="auto"/>
        <w:ind w:left="-142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>
        <w:rPr>
          <w:sz w:val="28"/>
          <w:szCs w:val="20"/>
        </w:rPr>
        <w:t>27.02.2015</w:t>
      </w:r>
      <w:bookmarkStart w:id="0" w:name="_GoBack"/>
      <w:bookmarkEnd w:id="0"/>
    </w:p>
    <w:p w:rsidR="009128BC" w:rsidRDefault="009128BC"/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F0DF3" w:rsidRPr="00EC0B88" w:rsidTr="00EC0B8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DF3" w:rsidRDefault="001D5A93" w:rsidP="00EC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0B8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583095" w:rsidRPr="00EC0B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E667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0B88" w:rsidRPr="00EC0B88" w:rsidRDefault="00EC0B88" w:rsidP="00EC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373C5" w:rsidRPr="00EC0B88" w:rsidRDefault="00EC0B88" w:rsidP="00EC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0B8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373C5" w:rsidRPr="00EC0B88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Pr="00EC0B88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="00583095" w:rsidRPr="00EC0B88">
              <w:rPr>
                <w:rFonts w:ascii="Times New Roman" w:hAnsi="Times New Roman"/>
                <w:sz w:val="28"/>
                <w:szCs w:val="28"/>
              </w:rPr>
              <w:t>Думы Михайловского</w:t>
            </w:r>
          </w:p>
          <w:p w:rsidR="00FF0DF3" w:rsidRPr="00EC0B88" w:rsidRDefault="001D5A93" w:rsidP="00EC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0B8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2C3FE5" w:rsidRPr="00EC0B88" w:rsidRDefault="00865D94" w:rsidP="00EC0B88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26.02.2015г. </w:t>
      </w:r>
      <w:r w:rsidR="00583095" w:rsidRPr="00EC0B8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613</w:t>
      </w:r>
    </w:p>
    <w:p w:rsidR="00583095" w:rsidRDefault="00583095" w:rsidP="00583095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583095" w:rsidRPr="00583095" w:rsidRDefault="00583095" w:rsidP="00583095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2C3FE5" w:rsidRPr="00D566FE" w:rsidRDefault="002C3FE5" w:rsidP="002C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66F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142C6" w:rsidRPr="00D566FE" w:rsidRDefault="00EC0B88" w:rsidP="00A1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осмотров зданий, сооружений и выдача рекомендаций об устранении выявленных в ходе таких осмотров нарушений</w:t>
      </w:r>
    </w:p>
    <w:p w:rsidR="00A465DE" w:rsidRPr="00AC1D3F" w:rsidRDefault="00A465DE" w:rsidP="00A1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3FE5" w:rsidRPr="00D566FE" w:rsidRDefault="002C3FE5" w:rsidP="00A1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6FE">
        <w:rPr>
          <w:rFonts w:ascii="Times New Roman" w:hAnsi="Times New Roman"/>
          <w:b/>
          <w:sz w:val="28"/>
          <w:szCs w:val="28"/>
        </w:rPr>
        <w:t xml:space="preserve"> </w:t>
      </w:r>
      <w:r w:rsidR="007A4547" w:rsidRPr="00D566FE">
        <w:rPr>
          <w:rFonts w:ascii="Times New Roman" w:hAnsi="Times New Roman"/>
          <w:b/>
          <w:sz w:val="28"/>
          <w:szCs w:val="28"/>
        </w:rPr>
        <w:t>1.</w:t>
      </w:r>
      <w:r w:rsidRPr="00D566F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C3FE5" w:rsidRPr="00AC1D3F" w:rsidRDefault="002C3FE5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5A6E" w:rsidRPr="00DD5A6E" w:rsidRDefault="005C6B11" w:rsidP="00DD5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2C3FE5" w:rsidRPr="00AC1D3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70D72">
        <w:rPr>
          <w:rFonts w:ascii="Times New Roman" w:hAnsi="Times New Roman"/>
          <w:sz w:val="28"/>
          <w:szCs w:val="28"/>
        </w:rPr>
        <w:t>Порядок проведения осмотров</w:t>
      </w:r>
      <w:r w:rsidR="002C3FE5" w:rsidRPr="00AC1D3F">
        <w:rPr>
          <w:rFonts w:ascii="Times New Roman" w:hAnsi="Times New Roman"/>
          <w:sz w:val="28"/>
          <w:szCs w:val="28"/>
        </w:rPr>
        <w:t xml:space="preserve"> зданий, сооружений </w:t>
      </w:r>
      <w:r w:rsidR="00870D72">
        <w:rPr>
          <w:rFonts w:ascii="Times New Roman" w:hAnsi="Times New Roman"/>
          <w:sz w:val="28"/>
          <w:szCs w:val="28"/>
        </w:rPr>
        <w:t>и выдачи рекомендаций об устранении выявленных в ходе таких осмотров нарушений</w:t>
      </w:r>
      <w:r w:rsidR="002C3FE5" w:rsidRPr="00AC1D3F">
        <w:rPr>
          <w:rFonts w:ascii="Times New Roman" w:hAnsi="Times New Roman"/>
          <w:sz w:val="28"/>
          <w:szCs w:val="28"/>
        </w:rPr>
        <w:t xml:space="preserve"> разработан в соответствии с </w:t>
      </w:r>
      <w:r w:rsidR="002C3FE5" w:rsidRPr="001F12E0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7" w:history="1">
        <w:r w:rsidR="002C3FE5" w:rsidRPr="001F12E0">
          <w:rPr>
            <w:rFonts w:ascii="Times New Roman" w:hAnsi="Times New Roman"/>
            <w:sz w:val="28"/>
            <w:szCs w:val="28"/>
          </w:rPr>
          <w:t>кодексом</w:t>
        </w:r>
      </w:hyperlink>
      <w:r w:rsidR="002C3FE5" w:rsidRPr="001F12E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2C3FE5" w:rsidRPr="001F12E0">
          <w:rPr>
            <w:rFonts w:ascii="Times New Roman" w:hAnsi="Times New Roman"/>
            <w:sz w:val="28"/>
            <w:szCs w:val="28"/>
          </w:rPr>
          <w:t>законом</w:t>
        </w:r>
      </w:hyperlink>
      <w:r w:rsidR="007C4EC1" w:rsidRPr="001F12E0">
        <w:rPr>
          <w:rFonts w:ascii="Times New Roman" w:hAnsi="Times New Roman"/>
          <w:sz w:val="28"/>
          <w:szCs w:val="28"/>
        </w:rPr>
        <w:t xml:space="preserve"> от 06.10.2003 № 131-ФЗ «</w:t>
      </w:r>
      <w:r w:rsidR="002C3FE5" w:rsidRPr="001F12E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7C4EC1" w:rsidRPr="001F12E0">
        <w:rPr>
          <w:rFonts w:ascii="Times New Roman" w:hAnsi="Times New Roman"/>
          <w:sz w:val="28"/>
          <w:szCs w:val="28"/>
        </w:rPr>
        <w:t>равления в Российской Федерации»,</w:t>
      </w:r>
      <w:r w:rsidR="007C4EC1" w:rsidRPr="001F12E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30.12.2009 № 384-ФЗ «Технический регламент о безопасности зданий и сооружений»</w:t>
      </w:r>
      <w:r w:rsidR="00DD5A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5A6E" w:rsidRPr="00A0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A6E" w:rsidRPr="00DD5A6E">
        <w:rPr>
          <w:rFonts w:ascii="Times New Roman" w:eastAsia="Times New Roman" w:hAnsi="Times New Roman"/>
          <w:sz w:val="28"/>
          <w:szCs w:val="28"/>
          <w:lang w:eastAsia="ru-RU"/>
        </w:rPr>
        <w:t>Приказом Государственного комитета по архитектуре и градостроительству при Госстрое СССР</w:t>
      </w:r>
      <w:proofErr w:type="gramEnd"/>
      <w:r w:rsidR="00DD5A6E" w:rsidRPr="00DD5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D5A6E" w:rsidRPr="00DD5A6E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23.11.1988г. № 312 «Об утверждении ведомственных строительных норм </w:t>
      </w:r>
      <w:proofErr w:type="spellStart"/>
      <w:r w:rsidR="00DD5A6E" w:rsidRPr="00DD5A6E">
        <w:rPr>
          <w:rFonts w:ascii="Times New Roman" w:eastAsia="Times New Roman" w:hAnsi="Times New Roman"/>
          <w:sz w:val="28"/>
          <w:szCs w:val="28"/>
          <w:lang w:eastAsia="ru-RU"/>
        </w:rPr>
        <w:t>Госкомархитектуры</w:t>
      </w:r>
      <w:proofErr w:type="spellEnd"/>
      <w:r w:rsidR="00DD5A6E" w:rsidRPr="00DD5A6E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</w:t>
      </w:r>
      <w:r w:rsidR="00DD5A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D5A6E" w:rsidRPr="00DD5A6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Государственного  комитета  Совета Министров СССР по делам строительства от 29.12.1973г. № 279 «Об утверждении Положения о проведении планово-предупредительного ремонта производственных зданий и сооружений.</w:t>
      </w:r>
      <w:proofErr w:type="gramEnd"/>
    </w:p>
    <w:p w:rsidR="002C3FE5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C3FE5" w:rsidRPr="00AC1D3F">
        <w:rPr>
          <w:rFonts w:ascii="Times New Roman" w:hAnsi="Times New Roman"/>
          <w:sz w:val="28"/>
          <w:szCs w:val="28"/>
        </w:rPr>
        <w:t xml:space="preserve">2. </w:t>
      </w:r>
      <w:r w:rsidR="001F12E0">
        <w:rPr>
          <w:rFonts w:ascii="Times New Roman" w:hAnsi="Times New Roman"/>
          <w:sz w:val="28"/>
          <w:szCs w:val="28"/>
        </w:rPr>
        <w:t>Настоящий П</w:t>
      </w:r>
      <w:r w:rsidR="002C3FE5" w:rsidRPr="00AC1D3F">
        <w:rPr>
          <w:rFonts w:ascii="Times New Roman" w:hAnsi="Times New Roman"/>
          <w:sz w:val="28"/>
          <w:szCs w:val="28"/>
        </w:rPr>
        <w:t>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C45C44" w:rsidRPr="00C45C44" w:rsidRDefault="00C45C44" w:rsidP="00C45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5C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C45C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C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5C44">
        <w:rPr>
          <w:rFonts w:ascii="Times New Roman" w:hAnsi="Times New Roman"/>
          <w:sz w:val="28"/>
          <w:szCs w:val="28"/>
        </w:rPr>
        <w:t xml:space="preserve"> техническим состоянием зданий и объектов следует осуществлять путем проведения систематических плановых и неплановых осмотров с использованием современных средств технической диагностики.</w:t>
      </w:r>
    </w:p>
    <w:p w:rsidR="00C45C44" w:rsidRPr="00C45C44" w:rsidRDefault="00C45C44" w:rsidP="00C45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C45C44">
        <w:rPr>
          <w:rFonts w:ascii="Times New Roman" w:hAnsi="Times New Roman"/>
          <w:sz w:val="28"/>
          <w:szCs w:val="28"/>
        </w:rPr>
        <w:t xml:space="preserve">. Плановые осмотры должны подразделяться </w:t>
      </w:r>
      <w:proofErr w:type="gramStart"/>
      <w:r w:rsidRPr="00C45C44">
        <w:rPr>
          <w:rFonts w:ascii="Times New Roman" w:hAnsi="Times New Roman"/>
          <w:sz w:val="28"/>
          <w:szCs w:val="28"/>
        </w:rPr>
        <w:t>на</w:t>
      </w:r>
      <w:proofErr w:type="gramEnd"/>
      <w:r w:rsidRPr="00C45C44">
        <w:rPr>
          <w:rFonts w:ascii="Times New Roman" w:hAnsi="Times New Roman"/>
          <w:sz w:val="28"/>
          <w:szCs w:val="28"/>
        </w:rPr>
        <w:t xml:space="preserve"> общие и частичные. При общих осмотрах следует контролировать техническое состояние здания или объекта в целом, его систем и внешнего благоустройства, при частичных осмотрах - техническое состояние отдельных конструкций помещений, элементов внешнего благоустройства.</w:t>
      </w:r>
    </w:p>
    <w:p w:rsidR="00C45C44" w:rsidRPr="00C45C44" w:rsidRDefault="00C45C44" w:rsidP="00C45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C45C44">
        <w:rPr>
          <w:rFonts w:ascii="Times New Roman" w:hAnsi="Times New Roman"/>
          <w:sz w:val="28"/>
          <w:szCs w:val="28"/>
        </w:rPr>
        <w:t xml:space="preserve">. Неплановые осмотры должны проводиться после землетрясений, селевых потоков, ливней, ураганных ветров, сильных снегопадов, наводнений и других явлений стихийного характера, которые могут вызвать повреждения </w:t>
      </w:r>
      <w:r w:rsidRPr="00C45C44">
        <w:rPr>
          <w:rFonts w:ascii="Times New Roman" w:hAnsi="Times New Roman"/>
          <w:sz w:val="28"/>
          <w:szCs w:val="28"/>
        </w:rPr>
        <w:lastRenderedPageBreak/>
        <w:t>отдельных элементов зданий и объектов, после аварий в системах тепл</w:t>
      </w:r>
      <w:proofErr w:type="gramStart"/>
      <w:r w:rsidRPr="00C45C44">
        <w:rPr>
          <w:rFonts w:ascii="Times New Roman" w:hAnsi="Times New Roman"/>
          <w:sz w:val="28"/>
          <w:szCs w:val="28"/>
        </w:rPr>
        <w:t>о-</w:t>
      </w:r>
      <w:proofErr w:type="gramEnd"/>
      <w:r w:rsidRPr="00C45C44">
        <w:rPr>
          <w:rFonts w:ascii="Times New Roman" w:hAnsi="Times New Roman"/>
          <w:sz w:val="28"/>
          <w:szCs w:val="28"/>
        </w:rPr>
        <w:t>, водо-, энергоснабжения и при выявлении деформаций оснований.</w:t>
      </w:r>
    </w:p>
    <w:p w:rsidR="00C45C44" w:rsidRPr="00C45C44" w:rsidRDefault="00C45C44" w:rsidP="00C45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C45C44">
        <w:rPr>
          <w:rFonts w:ascii="Times New Roman" w:hAnsi="Times New Roman"/>
          <w:sz w:val="28"/>
          <w:szCs w:val="28"/>
        </w:rPr>
        <w:t>. Общие осмотры должны проводиться два раза в год: весной и осенью.</w:t>
      </w:r>
    </w:p>
    <w:p w:rsidR="00C45C44" w:rsidRPr="00C45C44" w:rsidRDefault="00C45C44" w:rsidP="00C45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5C44">
        <w:rPr>
          <w:rFonts w:ascii="Times New Roman" w:hAnsi="Times New Roman"/>
          <w:sz w:val="28"/>
          <w:szCs w:val="28"/>
        </w:rPr>
        <w:t>При весеннем осмотре следует проверять готовность здания или объекта к эксплуатации в весенне-летний период, устанавливать объемы работ по подготовке к эксплуатации в осенне-зимний период и уточнять объемы ремонтных работ по зданиям и объектам, включенным в план текущего ремонта в год проведения осмотра.</w:t>
      </w:r>
    </w:p>
    <w:p w:rsidR="00C45C44" w:rsidRPr="00C45C44" w:rsidRDefault="00C45C44" w:rsidP="00C45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5C44">
        <w:rPr>
          <w:rFonts w:ascii="Times New Roman" w:hAnsi="Times New Roman"/>
          <w:sz w:val="28"/>
          <w:szCs w:val="28"/>
        </w:rPr>
        <w:t>При осеннем осмотре следует проверять готовность здания или объекта к эксплуатации в осенне-зимний период и уточнять объемы ремонтных работ по зданиям и объектам, включенным в план текущего ремонта следующего года.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5C44">
        <w:rPr>
          <w:rFonts w:ascii="Times New Roman" w:hAnsi="Times New Roman"/>
          <w:sz w:val="28"/>
          <w:szCs w:val="28"/>
        </w:rPr>
        <w:t>7.</w:t>
      </w:r>
      <w:r w:rsidR="002C3FE5" w:rsidRPr="00AC1D3F">
        <w:rPr>
          <w:rFonts w:ascii="Times New Roman" w:hAnsi="Times New Roman"/>
          <w:sz w:val="28"/>
          <w:szCs w:val="28"/>
        </w:rPr>
        <w:t xml:space="preserve"> Действие настоящего Порядка распространяется на все эксплуатируемые здания и сооружения независимо от формы собственност</w:t>
      </w:r>
      <w:r w:rsidR="00A142C6" w:rsidRPr="00AC1D3F">
        <w:rPr>
          <w:rFonts w:ascii="Times New Roman" w:hAnsi="Times New Roman"/>
          <w:sz w:val="28"/>
          <w:szCs w:val="28"/>
        </w:rPr>
        <w:t xml:space="preserve">и, расположенные на территории </w:t>
      </w:r>
      <w:r w:rsidR="00A465DE" w:rsidRPr="00AC1D3F">
        <w:rPr>
          <w:rFonts w:ascii="Times New Roman" w:hAnsi="Times New Roman"/>
          <w:sz w:val="28"/>
          <w:szCs w:val="28"/>
        </w:rPr>
        <w:t xml:space="preserve"> сельских поселений </w:t>
      </w:r>
      <w:r w:rsidR="00D566FE">
        <w:rPr>
          <w:rFonts w:ascii="Times New Roman" w:hAnsi="Times New Roman"/>
          <w:sz w:val="28"/>
          <w:szCs w:val="28"/>
        </w:rPr>
        <w:t>Михайловского</w:t>
      </w:r>
      <w:r w:rsidR="002C3FE5" w:rsidRPr="00AC1D3F">
        <w:rPr>
          <w:rFonts w:ascii="Times New Roman" w:hAnsi="Times New Roman"/>
          <w:sz w:val="28"/>
          <w:szCs w:val="28"/>
        </w:rPr>
        <w:t xml:space="preserve"> муниципального района, за исключением случаев,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2C3FE5" w:rsidRPr="00AC1D3F" w:rsidRDefault="002C3FE5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FE5" w:rsidRPr="00D566FE" w:rsidRDefault="002C3FE5" w:rsidP="007A4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41"/>
      <w:bookmarkEnd w:id="1"/>
      <w:r w:rsidRPr="00D566FE">
        <w:rPr>
          <w:rFonts w:ascii="Times New Roman" w:hAnsi="Times New Roman"/>
          <w:b/>
          <w:sz w:val="28"/>
          <w:szCs w:val="28"/>
        </w:rPr>
        <w:t>2. Организация и проведение осмотра зданий, сооружений</w:t>
      </w:r>
    </w:p>
    <w:p w:rsidR="002C3FE5" w:rsidRPr="00AC1D3F" w:rsidRDefault="002C3FE5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C3FE5" w:rsidRPr="00AC1D3F">
        <w:rPr>
          <w:rFonts w:ascii="Times New Roman" w:hAnsi="Times New Roman"/>
          <w:sz w:val="28"/>
          <w:szCs w:val="28"/>
        </w:rPr>
        <w:t>1.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C3FE5" w:rsidRPr="00AC1D3F">
        <w:rPr>
          <w:rFonts w:ascii="Times New Roman" w:hAnsi="Times New Roman"/>
          <w:sz w:val="28"/>
          <w:szCs w:val="28"/>
        </w:rPr>
        <w:t>2.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C3FE5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C3FE5" w:rsidRPr="00AC1D3F">
        <w:rPr>
          <w:rFonts w:ascii="Times New Roman" w:hAnsi="Times New Roman"/>
          <w:sz w:val="28"/>
          <w:szCs w:val="28"/>
        </w:rPr>
        <w:t xml:space="preserve">3. Осмотр зданий, сооружений и выдача рекомендаций об устранении выявленных в ходе такого осмотра нарушений в случаях, предусмотренных </w:t>
      </w:r>
      <w:r w:rsidR="002C3FE5" w:rsidRPr="001F12E0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9" w:history="1">
        <w:r w:rsidR="002C3FE5" w:rsidRPr="001F12E0">
          <w:rPr>
            <w:rFonts w:ascii="Times New Roman" w:hAnsi="Times New Roman"/>
            <w:sz w:val="28"/>
            <w:szCs w:val="28"/>
          </w:rPr>
          <w:t>кодексом</w:t>
        </w:r>
      </w:hyperlink>
      <w:r w:rsidR="002C3FE5" w:rsidRPr="001F12E0">
        <w:rPr>
          <w:rFonts w:ascii="Times New Roman" w:hAnsi="Times New Roman"/>
          <w:sz w:val="28"/>
          <w:szCs w:val="28"/>
        </w:rPr>
        <w:t xml:space="preserve"> Росси</w:t>
      </w:r>
      <w:r w:rsidR="00A465DE" w:rsidRPr="001F12E0">
        <w:rPr>
          <w:rFonts w:ascii="Times New Roman" w:hAnsi="Times New Roman"/>
          <w:sz w:val="28"/>
          <w:szCs w:val="28"/>
        </w:rPr>
        <w:t xml:space="preserve">йской </w:t>
      </w:r>
      <w:r w:rsidR="00A465DE" w:rsidRPr="00AC1D3F">
        <w:rPr>
          <w:rFonts w:ascii="Times New Roman" w:hAnsi="Times New Roman"/>
          <w:sz w:val="28"/>
          <w:szCs w:val="28"/>
        </w:rPr>
        <w:t>Федерации, осуществляется межведомственной комиссией (далее-комиссия)</w:t>
      </w:r>
      <w:r>
        <w:rPr>
          <w:rFonts w:ascii="Times New Roman" w:hAnsi="Times New Roman"/>
          <w:sz w:val="28"/>
          <w:szCs w:val="28"/>
        </w:rPr>
        <w:t xml:space="preserve">, состав которой утверждается Администрацией </w:t>
      </w:r>
      <w:r w:rsidR="00D566FE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C3FE5" w:rsidRPr="00AC1D3F">
        <w:rPr>
          <w:rFonts w:ascii="Times New Roman" w:hAnsi="Times New Roman"/>
          <w:sz w:val="28"/>
          <w:szCs w:val="28"/>
        </w:rPr>
        <w:t>. Если для проведения осмотра зданий, сооружений требуются специальные познания, к его проведению привлекаются представители экспертных и иных организаций.</w:t>
      </w:r>
    </w:p>
    <w:p w:rsidR="004D3CA9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4. Комиссия осуществляет оценку технического состояния и надлежащего технического обслуживания здания, сооружения, помещений в соответствии с требованиями Технического регламента о безопасности зданий и сооружений.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5</w:t>
      </w:r>
      <w:r w:rsidR="002C3FE5" w:rsidRPr="00AC1D3F">
        <w:rPr>
          <w:rFonts w:ascii="Times New Roman" w:hAnsi="Times New Roman"/>
          <w:sz w:val="28"/>
          <w:szCs w:val="28"/>
        </w:rPr>
        <w:t>. Основанием для проведения осмотра зданий, сооруже</w:t>
      </w:r>
      <w:r w:rsidR="00E5581D">
        <w:rPr>
          <w:rFonts w:ascii="Times New Roman" w:hAnsi="Times New Roman"/>
          <w:sz w:val="28"/>
          <w:szCs w:val="28"/>
        </w:rPr>
        <w:t xml:space="preserve">ний является распоряжение </w:t>
      </w:r>
      <w:r w:rsidR="002C3FE5" w:rsidRPr="00AC1D3F">
        <w:rPr>
          <w:rFonts w:ascii="Times New Roman" w:hAnsi="Times New Roman"/>
          <w:sz w:val="28"/>
          <w:szCs w:val="28"/>
        </w:rPr>
        <w:t xml:space="preserve">Администрации  </w:t>
      </w:r>
      <w:r w:rsidR="00D566FE">
        <w:rPr>
          <w:rFonts w:ascii="Times New Roman" w:hAnsi="Times New Roman"/>
          <w:sz w:val="28"/>
          <w:szCs w:val="28"/>
        </w:rPr>
        <w:t>Михайловского</w:t>
      </w:r>
      <w:r w:rsidR="002C3FE5" w:rsidRPr="00AC1D3F">
        <w:rPr>
          <w:rFonts w:ascii="Times New Roman" w:hAnsi="Times New Roman"/>
          <w:sz w:val="28"/>
          <w:szCs w:val="28"/>
        </w:rPr>
        <w:t xml:space="preserve"> муниципального района о проведении осмотра здания, сооружения (далее - распоряжение).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6</w:t>
      </w:r>
      <w:r w:rsidR="002C3FE5" w:rsidRPr="00AC1D3F">
        <w:rPr>
          <w:rFonts w:ascii="Times New Roman" w:hAnsi="Times New Roman"/>
          <w:sz w:val="28"/>
          <w:szCs w:val="28"/>
        </w:rPr>
        <w:t xml:space="preserve">. Распоряжение издается в течение пяти рабочих дней со дня регистрации заявления о нарушении требований законодательства Российской Федерации к эксплуатации зданий, сооружений или в течение суток со дня </w:t>
      </w:r>
      <w:r w:rsidR="002C3FE5" w:rsidRPr="00AC1D3F">
        <w:rPr>
          <w:rFonts w:ascii="Times New Roman" w:hAnsi="Times New Roman"/>
          <w:sz w:val="28"/>
          <w:szCs w:val="28"/>
        </w:rPr>
        <w:lastRenderedPageBreak/>
        <w:t>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7</w:t>
      </w:r>
      <w:r w:rsidR="002C3FE5" w:rsidRPr="00AC1D3F">
        <w:rPr>
          <w:rFonts w:ascii="Times New Roman" w:hAnsi="Times New Roman"/>
          <w:sz w:val="28"/>
          <w:szCs w:val="28"/>
        </w:rPr>
        <w:t>. Распоряжение должно содержать следующие сведения:</w:t>
      </w:r>
    </w:p>
    <w:p w:rsidR="002C3FE5" w:rsidRPr="00AC1D3F" w:rsidRDefault="002C3FE5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1D3F">
        <w:rPr>
          <w:rFonts w:ascii="Times New Roman" w:hAnsi="Times New Roman"/>
          <w:sz w:val="28"/>
          <w:szCs w:val="28"/>
        </w:rPr>
        <w:t>1) основание для проведения осмотра здания, сооружения;</w:t>
      </w:r>
    </w:p>
    <w:p w:rsidR="002C3FE5" w:rsidRPr="00AC1D3F" w:rsidRDefault="002C3FE5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3F">
        <w:rPr>
          <w:rFonts w:ascii="Times New Roman" w:hAnsi="Times New Roman"/>
          <w:sz w:val="28"/>
          <w:szCs w:val="28"/>
        </w:rPr>
        <w:t>2) должности, фамилии, имена, отчества, специалистов, ответственных за проведение осмотра здания, сооружения, а также должности, фамилии, имена, отчества привлеченных экспертов при необходимости специальных познаний;</w:t>
      </w:r>
      <w:proofErr w:type="gramEnd"/>
    </w:p>
    <w:p w:rsidR="002C3FE5" w:rsidRPr="00AC1D3F" w:rsidRDefault="002C3FE5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1D3F">
        <w:rPr>
          <w:rFonts w:ascii="Times New Roman" w:hAnsi="Times New Roman"/>
          <w:sz w:val="28"/>
          <w:szCs w:val="28"/>
        </w:rPr>
        <w:t>3) место нахождения осматриваемого здания, сооружения;</w:t>
      </w:r>
    </w:p>
    <w:p w:rsidR="002C3FE5" w:rsidRPr="00AC1D3F" w:rsidRDefault="002C3FE5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1D3F">
        <w:rPr>
          <w:rFonts w:ascii="Times New Roman" w:hAnsi="Times New Roman"/>
          <w:sz w:val="28"/>
          <w:szCs w:val="28"/>
        </w:rPr>
        <w:t>4) сроки проведения осмотра здания, сооружения.</w:t>
      </w:r>
    </w:p>
    <w:p w:rsidR="00A465DE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8</w:t>
      </w:r>
      <w:r w:rsidR="002C3FE5" w:rsidRPr="00AC1D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3FE5" w:rsidRPr="00AC1D3F">
        <w:rPr>
          <w:rFonts w:ascii="Times New Roman" w:hAnsi="Times New Roman"/>
          <w:sz w:val="28"/>
          <w:szCs w:val="28"/>
        </w:rPr>
        <w:t>Заявитель и собственник здания, сооружения или лицо, которое владеет зданием, сооружением на ином законном основании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- лицо, ответственное за</w:t>
      </w:r>
      <w:proofErr w:type="gramEnd"/>
      <w:r w:rsidR="002C3FE5" w:rsidRPr="00AC1D3F">
        <w:rPr>
          <w:rFonts w:ascii="Times New Roman" w:hAnsi="Times New Roman"/>
          <w:sz w:val="28"/>
          <w:szCs w:val="28"/>
        </w:rPr>
        <w:t xml:space="preserve"> эксплуатацию здания, сооружения) уведомляются </w:t>
      </w:r>
      <w:r w:rsidR="00A5485B">
        <w:rPr>
          <w:rFonts w:ascii="Times New Roman" w:hAnsi="Times New Roman"/>
          <w:sz w:val="28"/>
          <w:szCs w:val="28"/>
        </w:rPr>
        <w:t xml:space="preserve">Администрацией </w:t>
      </w:r>
      <w:r w:rsidR="00D566FE">
        <w:rPr>
          <w:rFonts w:ascii="Times New Roman" w:hAnsi="Times New Roman"/>
          <w:sz w:val="28"/>
          <w:szCs w:val="28"/>
        </w:rPr>
        <w:t>Михайловского</w:t>
      </w:r>
      <w:r w:rsidR="00A5485B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proofErr w:type="gramStart"/>
      <w:r w:rsidR="00A5485B">
        <w:rPr>
          <w:rFonts w:ascii="Times New Roman" w:hAnsi="Times New Roman"/>
          <w:sz w:val="28"/>
          <w:szCs w:val="28"/>
        </w:rPr>
        <w:t>-у</w:t>
      </w:r>
      <w:proofErr w:type="gramEnd"/>
      <w:r w:rsidR="00A5485B">
        <w:rPr>
          <w:rFonts w:ascii="Times New Roman" w:hAnsi="Times New Roman"/>
          <w:sz w:val="28"/>
          <w:szCs w:val="28"/>
        </w:rPr>
        <w:t>полномоченный орган)</w:t>
      </w:r>
      <w:r w:rsidR="002C3FE5" w:rsidRPr="00AC1D3F">
        <w:rPr>
          <w:rFonts w:ascii="Times New Roman" w:hAnsi="Times New Roman"/>
          <w:sz w:val="28"/>
          <w:szCs w:val="28"/>
        </w:rPr>
        <w:t xml:space="preserve"> о проведении осмотра зданий, сооружений не позднее чем за три рабочих дня до дня проведения осмотра зданий, сооружений посредством </w:t>
      </w:r>
      <w:r w:rsidR="00A465DE" w:rsidRPr="00AC1D3F">
        <w:rPr>
          <w:rFonts w:ascii="Times New Roman" w:hAnsi="Times New Roman"/>
          <w:sz w:val="28"/>
          <w:szCs w:val="28"/>
        </w:rPr>
        <w:t xml:space="preserve">вручения </w:t>
      </w:r>
      <w:r w:rsidR="002C3FE5" w:rsidRPr="00AC1D3F">
        <w:rPr>
          <w:rFonts w:ascii="Times New Roman" w:hAnsi="Times New Roman"/>
          <w:sz w:val="28"/>
          <w:szCs w:val="28"/>
        </w:rPr>
        <w:t xml:space="preserve">копии распоряжения </w:t>
      </w:r>
      <w:r w:rsidR="00A465DE" w:rsidRPr="00AC1D3F">
        <w:rPr>
          <w:rFonts w:ascii="Times New Roman" w:hAnsi="Times New Roman"/>
          <w:sz w:val="28"/>
          <w:szCs w:val="28"/>
        </w:rPr>
        <w:t xml:space="preserve"> указанным лицам под роспись, либо любым доступным образом</w:t>
      </w:r>
    </w:p>
    <w:p w:rsidR="002C3FE5" w:rsidRPr="00AC1D3F" w:rsidRDefault="00A465DE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1D3F">
        <w:rPr>
          <w:rFonts w:ascii="Times New Roman" w:hAnsi="Times New Roman"/>
          <w:sz w:val="28"/>
          <w:szCs w:val="28"/>
        </w:rPr>
        <w:t xml:space="preserve">В случае </w:t>
      </w:r>
      <w:r w:rsidR="002C3FE5" w:rsidRPr="00AC1D3F">
        <w:rPr>
          <w:rFonts w:ascii="Times New Roman" w:hAnsi="Times New Roman"/>
          <w:sz w:val="28"/>
          <w:szCs w:val="28"/>
        </w:rPr>
        <w:t xml:space="preserve">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издания </w:t>
      </w:r>
      <w:r w:rsidRPr="00AC1D3F">
        <w:rPr>
          <w:rFonts w:ascii="Times New Roman" w:hAnsi="Times New Roman"/>
          <w:sz w:val="28"/>
          <w:szCs w:val="28"/>
        </w:rPr>
        <w:t>распоряжения</w:t>
      </w:r>
      <w:r w:rsidR="002C3FE5" w:rsidRPr="00AC1D3F">
        <w:rPr>
          <w:rFonts w:ascii="Times New Roman" w:hAnsi="Times New Roman"/>
          <w:sz w:val="28"/>
          <w:szCs w:val="28"/>
        </w:rPr>
        <w:t xml:space="preserve"> любым доступным способом.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9</w:t>
      </w:r>
      <w:r w:rsidR="002C3FE5" w:rsidRPr="00AC1D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3FE5" w:rsidRPr="00AC1D3F">
        <w:rPr>
          <w:rFonts w:ascii="Times New Roman" w:hAnsi="Times New Roman"/>
          <w:sz w:val="28"/>
          <w:szCs w:val="28"/>
        </w:rPr>
        <w:t xml:space="preserve">При осмотре зданий, сооружений проводится визуальный осмотр конструкций (с </w:t>
      </w:r>
      <w:proofErr w:type="spellStart"/>
      <w:r w:rsidR="002C3FE5" w:rsidRPr="00AC1D3F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="002C3FE5" w:rsidRPr="00AC1D3F">
        <w:rPr>
          <w:rFonts w:ascii="Times New Roman" w:hAnsi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</w:t>
      </w:r>
      <w:proofErr w:type="gramEnd"/>
      <w:r w:rsidR="002C3FE5" w:rsidRPr="00AC1D3F">
        <w:rPr>
          <w:rFonts w:ascii="Times New Roman" w:hAnsi="Times New Roman"/>
          <w:sz w:val="28"/>
          <w:szCs w:val="28"/>
        </w:rPr>
        <w:t>, требованиями проектной документации осматриваемого объекта.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10</w:t>
      </w:r>
      <w:r w:rsidR="002C3FE5" w:rsidRPr="00AC1D3F">
        <w:rPr>
          <w:rFonts w:ascii="Times New Roman" w:hAnsi="Times New Roman"/>
          <w:sz w:val="28"/>
          <w:szCs w:val="28"/>
        </w:rPr>
        <w:t>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2C3FE5" w:rsidRPr="001F12E0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11</w:t>
      </w:r>
      <w:r w:rsidR="002C3FE5" w:rsidRPr="00AC1D3F">
        <w:rPr>
          <w:rFonts w:ascii="Times New Roman" w:hAnsi="Times New Roman"/>
          <w:sz w:val="28"/>
          <w:szCs w:val="28"/>
        </w:rPr>
        <w:t xml:space="preserve">. По результатам осмотра зданий, сооружений составляется акт осмотра здания, сооружения </w:t>
      </w:r>
      <w:r w:rsidR="002C3FE5" w:rsidRPr="001F12E0">
        <w:rPr>
          <w:rFonts w:ascii="Times New Roman" w:hAnsi="Times New Roman"/>
          <w:sz w:val="28"/>
          <w:szCs w:val="28"/>
        </w:rPr>
        <w:t xml:space="preserve">по </w:t>
      </w:r>
      <w:hyperlink w:anchor="Par87" w:history="1">
        <w:r w:rsidR="002C3FE5" w:rsidRPr="001F12E0">
          <w:rPr>
            <w:rFonts w:ascii="Times New Roman" w:hAnsi="Times New Roman"/>
            <w:sz w:val="28"/>
            <w:szCs w:val="28"/>
          </w:rPr>
          <w:t>форме</w:t>
        </w:r>
      </w:hyperlink>
      <w:r w:rsidR="002C3FE5" w:rsidRPr="001F12E0">
        <w:rPr>
          <w:rFonts w:ascii="Times New Roman" w:hAnsi="Times New Roman"/>
          <w:sz w:val="28"/>
          <w:szCs w:val="28"/>
        </w:rPr>
        <w:t xml:space="preserve"> согласно приложению к настоящему Порядку (далее - акт осмотра).</w:t>
      </w:r>
    </w:p>
    <w:p w:rsidR="002C3FE5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12</w:t>
      </w:r>
      <w:r w:rsidR="002C3FE5" w:rsidRPr="00AC1D3F">
        <w:rPr>
          <w:rFonts w:ascii="Times New Roman" w:hAnsi="Times New Roman"/>
          <w:sz w:val="28"/>
          <w:szCs w:val="28"/>
        </w:rPr>
        <w:t xml:space="preserve">. В случае выявления при проведении осмотра зданий, сооружений нарушений требований технических регламентов к конструктивным и другим </w:t>
      </w:r>
      <w:r w:rsidR="002C3FE5" w:rsidRPr="00AC1D3F">
        <w:rPr>
          <w:rFonts w:ascii="Times New Roman" w:hAnsi="Times New Roman"/>
          <w:sz w:val="28"/>
          <w:szCs w:val="28"/>
        </w:rPr>
        <w:lastRenderedPageBreak/>
        <w:t>характеристикам надежности и безопасности объектов, требований проектной документации указанных объектов, в акте осмотра излагаются рекомендации о мерах по устранению выявленных нарушений.</w:t>
      </w:r>
    </w:p>
    <w:p w:rsidR="003556A1" w:rsidRPr="00AC1D3F" w:rsidRDefault="003556A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13</w:t>
      </w:r>
      <w:r w:rsidR="002C3FE5" w:rsidRPr="00AC1D3F">
        <w:rPr>
          <w:rFonts w:ascii="Times New Roman" w:hAnsi="Times New Roman"/>
          <w:sz w:val="28"/>
          <w:szCs w:val="28"/>
        </w:rPr>
        <w:t xml:space="preserve">. Акт осмотра подписывается </w:t>
      </w:r>
      <w:r w:rsidR="007A4547" w:rsidRPr="00AC1D3F">
        <w:rPr>
          <w:rFonts w:ascii="Times New Roman" w:hAnsi="Times New Roman"/>
          <w:sz w:val="28"/>
          <w:szCs w:val="28"/>
        </w:rPr>
        <w:t xml:space="preserve">лицами </w:t>
      </w:r>
      <w:r w:rsidR="002C3FE5" w:rsidRPr="00AC1D3F">
        <w:rPr>
          <w:rFonts w:ascii="Times New Roman" w:hAnsi="Times New Roman"/>
          <w:sz w:val="28"/>
          <w:szCs w:val="28"/>
        </w:rPr>
        <w:t xml:space="preserve">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14</w:t>
      </w:r>
      <w:r w:rsidR="002C3FE5" w:rsidRPr="00AC1D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3FE5" w:rsidRPr="00AC1D3F">
        <w:rPr>
          <w:rFonts w:ascii="Times New Roman" w:hAnsi="Times New Roman"/>
          <w:sz w:val="28"/>
          <w:szCs w:val="28"/>
        </w:rPr>
        <w:t>Копия акта осмотра направляется заявителю и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</w:t>
      </w:r>
      <w:proofErr w:type="gramEnd"/>
      <w:r w:rsidR="002C3FE5" w:rsidRPr="00AC1D3F">
        <w:rPr>
          <w:rFonts w:ascii="Times New Roman" w:hAnsi="Times New Roman"/>
          <w:sz w:val="28"/>
          <w:szCs w:val="28"/>
        </w:rPr>
        <w:t xml:space="preserve"> за эксплуатацию здания, сооружения, в день проведения осмотра зданий, сооружений любым доступным способом.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15</w:t>
      </w:r>
      <w:r w:rsidR="001F12E0">
        <w:rPr>
          <w:rFonts w:ascii="Times New Roman" w:hAnsi="Times New Roman"/>
          <w:sz w:val="28"/>
          <w:szCs w:val="28"/>
        </w:rPr>
        <w:t xml:space="preserve">. </w:t>
      </w:r>
      <w:r w:rsidR="002C3FE5" w:rsidRPr="00AC1D3F">
        <w:rPr>
          <w:rFonts w:ascii="Times New Roman" w:hAnsi="Times New Roman"/>
          <w:sz w:val="28"/>
          <w:szCs w:val="28"/>
        </w:rPr>
        <w:t>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 порядковый номер; дату проведения осмотра; наименование и место нахождения осматриваемого здания, сооружения; краткое описание выявленных нарушений.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3"/>
      <w:bookmarkEnd w:id="2"/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16</w:t>
      </w:r>
      <w:r w:rsidR="002C3FE5" w:rsidRPr="00AC1D3F">
        <w:rPr>
          <w:rFonts w:ascii="Times New Roman" w:hAnsi="Times New Roman"/>
          <w:sz w:val="28"/>
          <w:szCs w:val="28"/>
        </w:rPr>
        <w:t>. Журнал учета осмотров зданий, сооружений должен быть прошит, пронумерован и удостоверен печатью уполномоченного органа. К журналу учета осмотров зданий, сооружений приобщаются акты осмотра.</w:t>
      </w:r>
    </w:p>
    <w:p w:rsidR="002C3FE5" w:rsidRPr="00AC1D3F" w:rsidRDefault="005C6B11" w:rsidP="002C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3CA9">
        <w:rPr>
          <w:rFonts w:ascii="Times New Roman" w:hAnsi="Times New Roman"/>
          <w:sz w:val="28"/>
          <w:szCs w:val="28"/>
        </w:rPr>
        <w:t>17</w:t>
      </w:r>
      <w:r w:rsidR="002C3FE5" w:rsidRPr="00AC1D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3FE5" w:rsidRPr="00AC1D3F">
        <w:rPr>
          <w:rFonts w:ascii="Times New Roman" w:hAnsi="Times New Roman"/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</w:t>
      </w:r>
      <w:r w:rsidR="002C3FE5" w:rsidRPr="001F12E0">
        <w:rPr>
          <w:rFonts w:ascii="Times New Roman" w:hAnsi="Times New Roman"/>
          <w:sz w:val="28"/>
          <w:szCs w:val="28"/>
        </w:rPr>
        <w:t xml:space="preserve">Федерального </w:t>
      </w:r>
      <w:hyperlink r:id="rId10" w:history="1">
        <w:r w:rsidR="002C3FE5" w:rsidRPr="001F12E0">
          <w:rPr>
            <w:rFonts w:ascii="Times New Roman" w:hAnsi="Times New Roman"/>
            <w:sz w:val="28"/>
            <w:szCs w:val="28"/>
          </w:rPr>
          <w:t>закона</w:t>
        </w:r>
      </w:hyperlink>
      <w:r w:rsidR="002C3FE5" w:rsidRPr="001F12E0">
        <w:rPr>
          <w:rFonts w:ascii="Times New Roman" w:hAnsi="Times New Roman"/>
          <w:sz w:val="28"/>
          <w:szCs w:val="28"/>
        </w:rPr>
        <w:t xml:space="preserve"> от </w:t>
      </w:r>
      <w:r w:rsidR="00A5485B" w:rsidRPr="001F12E0">
        <w:rPr>
          <w:rFonts w:ascii="Times New Roman" w:hAnsi="Times New Roman"/>
          <w:sz w:val="28"/>
          <w:szCs w:val="28"/>
        </w:rPr>
        <w:t>02.05. 2006 года № 59-ФЗ «</w:t>
      </w:r>
      <w:r w:rsidR="002C3FE5" w:rsidRPr="001F12E0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A5485B" w:rsidRPr="001F12E0">
        <w:rPr>
          <w:rFonts w:ascii="Times New Roman" w:hAnsi="Times New Roman"/>
          <w:sz w:val="28"/>
          <w:szCs w:val="28"/>
        </w:rPr>
        <w:t xml:space="preserve">ий граждан Российской </w:t>
      </w:r>
      <w:r w:rsidR="00A5485B">
        <w:rPr>
          <w:rFonts w:ascii="Times New Roman" w:hAnsi="Times New Roman"/>
          <w:sz w:val="28"/>
          <w:szCs w:val="28"/>
        </w:rPr>
        <w:t>Федерации»</w:t>
      </w:r>
      <w:r w:rsidR="002C3FE5" w:rsidRPr="00AC1D3F">
        <w:rPr>
          <w:rFonts w:ascii="Times New Roman" w:hAnsi="Times New Roman"/>
          <w:sz w:val="28"/>
          <w:szCs w:val="28"/>
        </w:rPr>
        <w:t xml:space="preserve"> направляется в орган, осуществляющий в соответствии с федеральными законами государственный контроль (надзор) при эксплуатации зданий</w:t>
      </w:r>
      <w:proofErr w:type="gramEnd"/>
      <w:r w:rsidR="002C3FE5" w:rsidRPr="00AC1D3F">
        <w:rPr>
          <w:rFonts w:ascii="Times New Roman" w:hAnsi="Times New Roman"/>
          <w:sz w:val="28"/>
          <w:szCs w:val="28"/>
        </w:rPr>
        <w:t>, сооружений.</w:t>
      </w:r>
    </w:p>
    <w:p w:rsidR="00AC1D3F" w:rsidRDefault="00AC1D3F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  <w:bookmarkStart w:id="3" w:name="Par71"/>
      <w:bookmarkEnd w:id="3"/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3F7836" w:rsidRDefault="003F7836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3F7836" w:rsidRDefault="003F7836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9128BC" w:rsidRDefault="009128BC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9128BC" w:rsidRDefault="009128BC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9128BC" w:rsidRDefault="009128BC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9128BC" w:rsidRDefault="009128BC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3F7836" w:rsidRDefault="003F7836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A02E8E" w:rsidRDefault="00A02E8E" w:rsidP="00AC1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1F12E0" w:rsidRPr="00D566FE" w:rsidRDefault="002C3FE5" w:rsidP="001F12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D566FE">
        <w:rPr>
          <w:rFonts w:ascii="Times New Roman" w:hAnsi="Times New Roman"/>
        </w:rPr>
        <w:t>Приложение</w:t>
      </w:r>
      <w:r w:rsidR="001F12E0" w:rsidRPr="00D566FE">
        <w:rPr>
          <w:rFonts w:ascii="Times New Roman" w:hAnsi="Times New Roman"/>
        </w:rPr>
        <w:t xml:space="preserve"> к Порядку</w:t>
      </w:r>
    </w:p>
    <w:p w:rsidR="00AC1D3F" w:rsidRPr="00D566FE" w:rsidRDefault="001F12E0" w:rsidP="001F12E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/>
        </w:rPr>
      </w:pPr>
      <w:r w:rsidRPr="00D566FE">
        <w:rPr>
          <w:rFonts w:ascii="Times New Roman" w:hAnsi="Times New Roman"/>
        </w:rPr>
        <w:t xml:space="preserve">        </w:t>
      </w:r>
      <w:r w:rsidR="00AC1D3F" w:rsidRPr="00D566FE">
        <w:rPr>
          <w:rFonts w:ascii="Times New Roman" w:hAnsi="Times New Roman"/>
        </w:rPr>
        <w:t>проведения осмотров</w:t>
      </w:r>
      <w:r w:rsidR="002C3FE5" w:rsidRPr="00D566FE">
        <w:rPr>
          <w:rFonts w:ascii="Times New Roman" w:hAnsi="Times New Roman"/>
        </w:rPr>
        <w:t xml:space="preserve"> зданий,</w:t>
      </w:r>
    </w:p>
    <w:p w:rsidR="00AC1D3F" w:rsidRPr="00D566FE" w:rsidRDefault="002C3FE5" w:rsidP="00AC1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566FE">
        <w:rPr>
          <w:rFonts w:ascii="Times New Roman" w:hAnsi="Times New Roman"/>
        </w:rPr>
        <w:t xml:space="preserve">сооружений </w:t>
      </w:r>
      <w:r w:rsidR="00AC1D3F" w:rsidRPr="00D566FE">
        <w:rPr>
          <w:rFonts w:ascii="Times New Roman" w:hAnsi="Times New Roman"/>
        </w:rPr>
        <w:t xml:space="preserve">и выдачи рекомендаций </w:t>
      </w:r>
    </w:p>
    <w:p w:rsidR="00AC1D3F" w:rsidRPr="00D566FE" w:rsidRDefault="00AC1D3F" w:rsidP="00AC1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566FE">
        <w:rPr>
          <w:rFonts w:ascii="Times New Roman" w:hAnsi="Times New Roman"/>
        </w:rPr>
        <w:t xml:space="preserve">об устранении </w:t>
      </w:r>
      <w:proofErr w:type="gramStart"/>
      <w:r w:rsidRPr="00D566FE">
        <w:rPr>
          <w:rFonts w:ascii="Times New Roman" w:hAnsi="Times New Roman"/>
        </w:rPr>
        <w:t>выявленных</w:t>
      </w:r>
      <w:proofErr w:type="gramEnd"/>
      <w:r w:rsidRPr="00D566FE">
        <w:rPr>
          <w:rFonts w:ascii="Times New Roman" w:hAnsi="Times New Roman"/>
        </w:rPr>
        <w:t xml:space="preserve"> в ходе </w:t>
      </w:r>
    </w:p>
    <w:p w:rsidR="002C3FE5" w:rsidRPr="001F12E0" w:rsidRDefault="00AC1D3F" w:rsidP="001F1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566FE">
        <w:rPr>
          <w:rFonts w:ascii="Times New Roman" w:hAnsi="Times New Roman"/>
        </w:rPr>
        <w:t>таких осмотров нарушений</w:t>
      </w:r>
      <w:r w:rsidR="002C3FE5">
        <w:t xml:space="preserve">                                    </w:t>
      </w:r>
    </w:p>
    <w:p w:rsidR="002C3FE5" w:rsidRDefault="002C3FE5" w:rsidP="002C3FE5">
      <w:pPr>
        <w:pStyle w:val="ConsPlusNonformat"/>
      </w:pPr>
    </w:p>
    <w:p w:rsidR="002C3FE5" w:rsidRDefault="002C3FE5" w:rsidP="002C3FE5">
      <w:pPr>
        <w:pStyle w:val="ConsPlusNonformat"/>
      </w:pPr>
      <w:bookmarkStart w:id="4" w:name="Par87"/>
      <w:bookmarkEnd w:id="4"/>
      <w:r>
        <w:t xml:space="preserve">                        АКТ ОСМОТРА ЗДАНИЯ, СООРУЖЕНИЯ</w:t>
      </w:r>
    </w:p>
    <w:p w:rsidR="002C3FE5" w:rsidRDefault="002C3FE5" w:rsidP="002C3FE5">
      <w:pPr>
        <w:pStyle w:val="ConsPlusNonformat"/>
      </w:pPr>
      <w:r>
        <w:t xml:space="preserve">               __________________________</w:t>
      </w:r>
      <w:r w:rsidR="005C6B11">
        <w:t>________________</w:t>
      </w:r>
      <w:r>
        <w:t>_</w:t>
      </w:r>
      <w:r w:rsidR="00A142C6">
        <w:t xml:space="preserve">           </w:t>
      </w:r>
      <w:r>
        <w:t xml:space="preserve"> </w:t>
      </w:r>
    </w:p>
    <w:p w:rsidR="002C3FE5" w:rsidRDefault="002C3FE5" w:rsidP="002C3FE5">
      <w:pPr>
        <w:pStyle w:val="ConsPlusNonformat"/>
      </w:pPr>
      <w:r>
        <w:t xml:space="preserve">               (дата, время </w:t>
      </w:r>
      <w:r w:rsidR="005C6B11">
        <w:t xml:space="preserve">и место </w:t>
      </w:r>
      <w:r>
        <w:t>составления)</w:t>
      </w:r>
    </w:p>
    <w:p w:rsidR="002C3FE5" w:rsidRDefault="002C3FE5" w:rsidP="002C3FE5">
      <w:pPr>
        <w:pStyle w:val="ConsPlusNonformat"/>
      </w:pPr>
    </w:p>
    <w:p w:rsidR="002C3FE5" w:rsidRDefault="002C3FE5" w:rsidP="002C3FE5">
      <w:pPr>
        <w:pStyle w:val="ConsPlusNonformat"/>
      </w:pPr>
      <w:r>
        <w:t>Настоящий акт составлен 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 xml:space="preserve">   </w:t>
      </w:r>
      <w:proofErr w:type="gramStart"/>
      <w:r>
        <w:t>(фамилия, имя, отчество, должность специалиста,</w:t>
      </w:r>
      <w:proofErr w:type="gramEnd"/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 xml:space="preserve">       ответственного за проведение осмотра зданий, сооружений)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с участием  специалистов,  представителей  экспертных  и иных  организаций: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 xml:space="preserve">                      </w:t>
      </w:r>
      <w:proofErr w:type="gramStart"/>
      <w:r>
        <w:t>(фамилия, имя, отчество,</w:t>
      </w:r>
      <w:proofErr w:type="gramEnd"/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 xml:space="preserve">                      должность, место работы)</w:t>
      </w:r>
    </w:p>
    <w:p w:rsidR="002C3FE5" w:rsidRDefault="002C3FE5" w:rsidP="002C3FE5">
      <w:pPr>
        <w:pStyle w:val="ConsPlusNonformat"/>
      </w:pPr>
      <w:r>
        <w:t>на  о</w:t>
      </w:r>
      <w:r w:rsidR="005C6B11">
        <w:t>сновании  распоряжения</w:t>
      </w:r>
      <w:r w:rsidR="00A142C6">
        <w:t xml:space="preserve">  А</w:t>
      </w:r>
      <w:r>
        <w:t xml:space="preserve">дминистрации  </w:t>
      </w:r>
      <w:r w:rsidR="00A142C6">
        <w:t>Ханкайского муниципального района</w:t>
      </w:r>
      <w:r>
        <w:t xml:space="preserve"> от ________________________ N _____________________</w:t>
      </w:r>
    </w:p>
    <w:p w:rsidR="002C3FE5" w:rsidRDefault="002C3FE5" w:rsidP="002C3FE5">
      <w:pPr>
        <w:pStyle w:val="ConsPlusNonformat"/>
      </w:pPr>
      <w:r>
        <w:t>При осмотре присутствовали: 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Объект осмотра: ___________________________________________________________</w:t>
      </w:r>
    </w:p>
    <w:p w:rsidR="002C3FE5" w:rsidRDefault="002C3FE5" w:rsidP="002C3FE5">
      <w:pPr>
        <w:pStyle w:val="ConsPlusNonformat"/>
      </w:pPr>
      <w:r>
        <w:t xml:space="preserve">                  (наименование здания, сооружения, его место нахождения)</w:t>
      </w:r>
    </w:p>
    <w:p w:rsidR="002C3FE5" w:rsidRDefault="002C3FE5" w:rsidP="002C3FE5">
      <w:pPr>
        <w:pStyle w:val="ConsPlusNonformat"/>
      </w:pPr>
      <w:r>
        <w:t>При осмотре установлено: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 xml:space="preserve">   (подробное описание данных, характеризующих состояние объекта осмотра)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Выявлены (не выявлены) нарушения: 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 xml:space="preserve">    </w:t>
      </w:r>
      <w:proofErr w:type="gramStart"/>
      <w:r>
        <w:t>(в случае выявления указываются нарушения требований технических</w:t>
      </w:r>
      <w:proofErr w:type="gramEnd"/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 xml:space="preserve">                 регламентов, проектной документации)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</w:p>
    <w:p w:rsidR="002C3FE5" w:rsidRDefault="002C3FE5" w:rsidP="002C3FE5">
      <w:pPr>
        <w:pStyle w:val="ConsPlusNonformat"/>
      </w:pPr>
      <w:r>
        <w:t>Рекомендации о мерах по устранению выявленных нарушений: 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Приложения к акту: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 xml:space="preserve">      </w:t>
      </w:r>
      <w:proofErr w:type="gramStart"/>
      <w:r>
        <w:t xml:space="preserve">(материалы </w:t>
      </w:r>
      <w:proofErr w:type="spellStart"/>
      <w:r>
        <w:t>фотофиксации</w:t>
      </w:r>
      <w:proofErr w:type="spellEnd"/>
      <w:r>
        <w:t xml:space="preserve"> осматриваемого здания, сооружения и</w:t>
      </w:r>
      <w:proofErr w:type="gramEnd"/>
    </w:p>
    <w:p w:rsidR="002C3FE5" w:rsidRDefault="002C3FE5" w:rsidP="002C3FE5">
      <w:pPr>
        <w:pStyle w:val="ConsPlusNonformat"/>
      </w:pPr>
      <w:r>
        <w:t xml:space="preserve">                иные материалы, оформленные в ходе осмотра)</w:t>
      </w:r>
    </w:p>
    <w:p w:rsidR="002C3FE5" w:rsidRDefault="002C3FE5" w:rsidP="002C3FE5">
      <w:pPr>
        <w:pStyle w:val="ConsPlusNonformat"/>
      </w:pPr>
    </w:p>
    <w:p w:rsidR="002C3FE5" w:rsidRDefault="002C3FE5" w:rsidP="002C3FE5">
      <w:pPr>
        <w:pStyle w:val="ConsPlusNonformat"/>
      </w:pPr>
      <w:r>
        <w:t>Подписи лиц, проводивших осмотр 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___________________________________________________________________________</w:t>
      </w:r>
    </w:p>
    <w:p w:rsidR="002C3FE5" w:rsidRDefault="002C3FE5" w:rsidP="002C3FE5">
      <w:pPr>
        <w:pStyle w:val="ConsPlusNonformat"/>
      </w:pPr>
      <w:r>
        <w:t>________________________</w:t>
      </w:r>
    </w:p>
    <w:p w:rsidR="002C3FE5" w:rsidRDefault="002C3FE5" w:rsidP="002C3FE5">
      <w:pPr>
        <w:pStyle w:val="ConsPlusNonformat"/>
      </w:pPr>
      <w:r>
        <w:t xml:space="preserve">        дата</w:t>
      </w:r>
    </w:p>
    <w:p w:rsidR="002C3FE5" w:rsidRDefault="002C3FE5" w:rsidP="002C3FE5">
      <w:pPr>
        <w:pStyle w:val="ConsPlusNonformat"/>
      </w:pPr>
    </w:p>
    <w:p w:rsidR="002C3FE5" w:rsidRDefault="002C3FE5" w:rsidP="002C3FE5">
      <w:pPr>
        <w:pStyle w:val="ConsPlusNonformat"/>
      </w:pPr>
      <w:r>
        <w:t>Подписи присутствующих при осмотре лиц:</w:t>
      </w:r>
    </w:p>
    <w:p w:rsidR="002C3FE5" w:rsidRDefault="002C3FE5" w:rsidP="002C3FE5">
      <w:pPr>
        <w:pStyle w:val="ConsPlusNonformat"/>
      </w:pPr>
      <w:r>
        <w:lastRenderedPageBreak/>
        <w:t>___________________________________________________________________________</w:t>
      </w:r>
    </w:p>
    <w:p w:rsidR="002C3FE5" w:rsidRDefault="002C3FE5" w:rsidP="002C3FE5">
      <w:pPr>
        <w:pStyle w:val="ConsPlusNonformat"/>
      </w:pPr>
    </w:p>
    <w:p w:rsidR="002C3FE5" w:rsidRDefault="002C3FE5" w:rsidP="00A02E8E">
      <w:pPr>
        <w:pStyle w:val="ConsPlusNonformat"/>
        <w:ind w:right="565"/>
      </w:pPr>
      <w:r>
        <w:t>Копию акта получили:</w:t>
      </w:r>
    </w:p>
    <w:p w:rsidR="002C3FE5" w:rsidRDefault="002C3FE5" w:rsidP="002C3FE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3F7836" w:rsidRDefault="003F7836" w:rsidP="002C3FE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3F7836" w:rsidRDefault="003F7836" w:rsidP="002C3FE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3F7836" w:rsidRDefault="003F7836" w:rsidP="002C3FE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3F7836" w:rsidRDefault="003F7836" w:rsidP="002C3FE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sectPr w:rsidR="003F7836" w:rsidSect="009128B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30"/>
    <w:rsid w:val="0000028E"/>
    <w:rsid w:val="00080828"/>
    <w:rsid w:val="000E15C8"/>
    <w:rsid w:val="00121481"/>
    <w:rsid w:val="00130422"/>
    <w:rsid w:val="001B51C0"/>
    <w:rsid w:val="001D5A93"/>
    <w:rsid w:val="001F12E0"/>
    <w:rsid w:val="00245EAC"/>
    <w:rsid w:val="00285872"/>
    <w:rsid w:val="0029746E"/>
    <w:rsid w:val="002A7018"/>
    <w:rsid w:val="002C3FE5"/>
    <w:rsid w:val="003373C5"/>
    <w:rsid w:val="00341D30"/>
    <w:rsid w:val="003556A1"/>
    <w:rsid w:val="003A45F2"/>
    <w:rsid w:val="003C4DCF"/>
    <w:rsid w:val="003E5853"/>
    <w:rsid w:val="003F7836"/>
    <w:rsid w:val="00413158"/>
    <w:rsid w:val="004928DD"/>
    <w:rsid w:val="004C7E69"/>
    <w:rsid w:val="004D3CA9"/>
    <w:rsid w:val="004E2DAF"/>
    <w:rsid w:val="00583095"/>
    <w:rsid w:val="005C6B11"/>
    <w:rsid w:val="005E667A"/>
    <w:rsid w:val="005F2944"/>
    <w:rsid w:val="005F49F7"/>
    <w:rsid w:val="00662623"/>
    <w:rsid w:val="00702B32"/>
    <w:rsid w:val="007072AE"/>
    <w:rsid w:val="00717AE9"/>
    <w:rsid w:val="007A4547"/>
    <w:rsid w:val="007C4EC1"/>
    <w:rsid w:val="007E6C9D"/>
    <w:rsid w:val="00830539"/>
    <w:rsid w:val="00865D94"/>
    <w:rsid w:val="00870D72"/>
    <w:rsid w:val="008E0300"/>
    <w:rsid w:val="009128BC"/>
    <w:rsid w:val="00917D72"/>
    <w:rsid w:val="00963255"/>
    <w:rsid w:val="009727A2"/>
    <w:rsid w:val="009A068C"/>
    <w:rsid w:val="00A02E8E"/>
    <w:rsid w:val="00A142C6"/>
    <w:rsid w:val="00A43260"/>
    <w:rsid w:val="00A465DE"/>
    <w:rsid w:val="00A5485B"/>
    <w:rsid w:val="00AC1D3F"/>
    <w:rsid w:val="00AF10FD"/>
    <w:rsid w:val="00B434DD"/>
    <w:rsid w:val="00B61470"/>
    <w:rsid w:val="00BB28CA"/>
    <w:rsid w:val="00C45C44"/>
    <w:rsid w:val="00CC66EA"/>
    <w:rsid w:val="00D47AC6"/>
    <w:rsid w:val="00D566FE"/>
    <w:rsid w:val="00D66586"/>
    <w:rsid w:val="00DD5A6E"/>
    <w:rsid w:val="00E44659"/>
    <w:rsid w:val="00E5581D"/>
    <w:rsid w:val="00E646C8"/>
    <w:rsid w:val="00E72157"/>
    <w:rsid w:val="00EC0B88"/>
    <w:rsid w:val="00F12541"/>
    <w:rsid w:val="00F66DA6"/>
    <w:rsid w:val="00F9585A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D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FF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C4DCF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285872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rsid w:val="0028587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28587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D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FF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C4DCF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285872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rsid w:val="0028587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28587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1061CFEEF25F23F778240560720A93F8018484618B4FBFF170B14D79E1909B61B6A22A6r30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1061CFEEF25F23F778240560720A93F8018484912B4FBFF170B14D79E1909B61B6A24A9r30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1061CFEEF25F23F778240560720A93F8215444214B4FBFF170B14D7r90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1061CFEEF25F23F778240560720A93F8018484912B4FBFF170B14D7r90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A2C8-E766-45D3-9D33-D86499D3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15711</CharactersWithSpaces>
  <SharedDoc>false</SharedDoc>
  <HLinks>
    <vt:vector size="30" baseType="variant"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consultantplus://offline/ref=AB31061CFEEF25F23F778240560720A93F8215444214B4FBFF170B14D7r90EG</vt:lpwstr>
      </vt:variant>
      <vt:variant>
        <vt:lpwstr/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consultantplus://offline/ref=AB31061CFEEF25F23F778240560720A93F8018484912B4FBFF170B14D7r90EG</vt:lpwstr>
      </vt:variant>
      <vt:variant>
        <vt:lpwstr/>
      </vt:variant>
      <vt:variant>
        <vt:i4>524368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consultantplus://offline/ref=AB31061CFEEF25F23F778240560720A93F8018484618B4FBFF170B14D79E1909B61B6A22A6r301G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consultantplus://offline/ref=AB31061CFEEF25F23F778240560720A93F8018484912B4FBFF170B14D79E1909B61B6A24A9r302G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Крутикова</dc:creator>
  <cp:keywords/>
  <cp:lastModifiedBy>MorozovaNN</cp:lastModifiedBy>
  <cp:revision>4</cp:revision>
  <cp:lastPrinted>2015-02-27T01:45:00Z</cp:lastPrinted>
  <dcterms:created xsi:type="dcterms:W3CDTF">2015-02-27T01:45:00Z</dcterms:created>
  <dcterms:modified xsi:type="dcterms:W3CDTF">2015-03-02T22:24:00Z</dcterms:modified>
</cp:coreProperties>
</file>